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82" w:rsidRPr="000740B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40BC">
        <w:rPr>
          <w:rFonts w:ascii="Times New Roman" w:hAnsi="Times New Roman" w:cs="Times New Roman"/>
          <w:b/>
          <w:sz w:val="28"/>
          <w:szCs w:val="28"/>
        </w:rPr>
        <w:t xml:space="preserve">Заявка организации для участия в реализации Мероприятия </w:t>
      </w:r>
      <w:bookmarkEnd w:id="0"/>
      <w:r w:rsidRPr="000740BC">
        <w:rPr>
          <w:rFonts w:ascii="Times New Roman" w:hAnsi="Times New Roman" w:cs="Times New Roman"/>
          <w:b/>
          <w:sz w:val="28"/>
          <w:szCs w:val="28"/>
        </w:rPr>
        <w:t>1 «Реализация программ дополнительного образования для различных групп населения в целях развития компетенций цифровой экономики» в части реализации программ для граждан от 14 лет, обучающихся по программам среднего общего и основного общего образования</w:t>
      </w:r>
    </w:p>
    <w:p w:rsidR="004D7482" w:rsidRPr="000740B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82" w:rsidRPr="000740B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>Прошу допустить (название организации) для участия в реализации Проекта «Реализация программ дополнительного образования для различных групп населения в целях развития компетенций цифровой экономики».</w:t>
      </w:r>
    </w:p>
    <w:p w:rsidR="004D7482" w:rsidRPr="000740B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7482" w:rsidRPr="000740B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40BC">
        <w:rPr>
          <w:rFonts w:ascii="Times New Roman" w:hAnsi="Times New Roman" w:cs="Times New Roman"/>
          <w:b/>
          <w:sz w:val="28"/>
          <w:szCs w:val="28"/>
        </w:rPr>
        <w:t>Информация об организации</w:t>
      </w:r>
    </w:p>
    <w:p w:rsidR="004D7482" w:rsidRPr="002E4BA7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5175"/>
      </w:tblGrid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полное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краткое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дата лицензии (копия лицензии в формате </w:t>
            </w: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прилагается)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банка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УФК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подписанта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подписания (подтверждающие документы прилагаются)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подписанта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адрес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контактного лица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D7482" w:rsidRPr="002E4BA7" w:rsidTr="006F67D8">
        <w:tc>
          <w:tcPr>
            <w:tcW w:w="4248" w:type="dxa"/>
          </w:tcPr>
          <w:p w:rsidR="004D7482" w:rsidRPr="000740BC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ind w:left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4D7482" w:rsidRPr="002E4BA7" w:rsidRDefault="004D7482" w:rsidP="006F67D8">
            <w:pPr>
              <w:tabs>
                <w:tab w:val="left" w:pos="851"/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4D7482" w:rsidRPr="002E4BA7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7482" w:rsidRPr="00B56A2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 xml:space="preserve">Подтверждаю: 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долгов в организации. 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федеральный бюджет субсидий, бюджетных инвестиций, предоставленных, в том числе, в соответствии с иными нормативными правовыми актами, а также иная просроченная задолженность перед федеральным бюджетом.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Факт того, что организация не находится в процессе реорганизации, ликвидации или банкротства.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lastRenderedPageBreak/>
        <w:t>Факт того, что организация не включена в реестр недобросовестных поставщиков, предусмотренный Федеральным законом от 18 июля 2011 г. № 223-ФЗ «О закупках товаров, работ, услуг отдельными видами юридических лиц».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Факт того, что организация не включена в реестр недобросовестных поставщиков, предусмотренный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Наличие действующей лицензии на осуществление образовательной деятельности по подвиду «Дополнительное образование детей и взрослых».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Наличие права и (или) лицензии на использование программного обеспечения, необходимого для разработки и реализации программы.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Наличие платформы для обучения граждан от 14 лет, обучающихся по программам основного общего и среднего общего образования, в онлайн и (или) гибридном формате (сочетание онлайн и офлайн):</w:t>
      </w:r>
    </w:p>
    <w:p w:rsidR="004D7482" w:rsidRPr="00B56A2C" w:rsidRDefault="004D7482" w:rsidP="004D7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>–</w:t>
      </w:r>
      <w:r w:rsidRPr="00B56A2C">
        <w:rPr>
          <w:rFonts w:ascii="Times New Roman" w:hAnsi="Times New Roman" w:cs="Times New Roman"/>
          <w:sz w:val="28"/>
          <w:szCs w:val="28"/>
        </w:rPr>
        <w:t xml:space="preserve"> с возможностью обеспечения одновременной работы не менее 3000 пользователей; </w:t>
      </w:r>
    </w:p>
    <w:p w:rsidR="004D7482" w:rsidRPr="00B56A2C" w:rsidRDefault="004D7482" w:rsidP="004D7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>–</w:t>
      </w:r>
      <w:r w:rsidRPr="00B56A2C">
        <w:rPr>
          <w:rFonts w:ascii="Times New Roman" w:hAnsi="Times New Roman" w:cs="Times New Roman"/>
          <w:sz w:val="28"/>
          <w:szCs w:val="28"/>
        </w:rPr>
        <w:t xml:space="preserve"> с возможностью обеспечения интеграции с системой сквозной авторизации Университета 2035 (SSO);</w:t>
      </w:r>
    </w:p>
    <w:p w:rsidR="004D7482" w:rsidRPr="00B56A2C" w:rsidRDefault="004D7482" w:rsidP="004D7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>–</w:t>
      </w:r>
      <w:r w:rsidRPr="00B56A2C">
        <w:rPr>
          <w:rFonts w:ascii="Times New Roman" w:hAnsi="Times New Roman" w:cs="Times New Roman"/>
          <w:sz w:val="28"/>
          <w:szCs w:val="28"/>
        </w:rPr>
        <w:t xml:space="preserve"> с возможностью обеспечения сбора и передачи цифрового следа (через API);</w:t>
      </w:r>
    </w:p>
    <w:p w:rsidR="004D7482" w:rsidRPr="00B56A2C" w:rsidRDefault="004D7482" w:rsidP="004D7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>–</w:t>
      </w:r>
      <w:r w:rsidRPr="00B56A2C">
        <w:rPr>
          <w:rFonts w:ascii="Times New Roman" w:hAnsi="Times New Roman" w:cs="Times New Roman"/>
          <w:sz w:val="28"/>
          <w:szCs w:val="28"/>
        </w:rPr>
        <w:t xml:space="preserve"> с обеспечением защиты данных в соответствии с требованиями Федерального закона от 27 июля 2006 года № 152-ФЗ «О персональных данных;</w:t>
      </w:r>
    </w:p>
    <w:p w:rsidR="004D7482" w:rsidRPr="00B56A2C" w:rsidRDefault="004D7482" w:rsidP="004D7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>–</w:t>
      </w:r>
      <w:r w:rsidRPr="00B56A2C">
        <w:rPr>
          <w:rFonts w:ascii="Times New Roman" w:hAnsi="Times New Roman" w:cs="Times New Roman"/>
          <w:sz w:val="28"/>
          <w:szCs w:val="28"/>
        </w:rPr>
        <w:t xml:space="preserve"> с возможностью использования VPN для обмена данными.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 xml:space="preserve">Наличие исключительного права или права использования цифровой платформы для обучения. 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Наличие квалифицированной электронной цифровой подписи.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Наличие опыта реализации дополнительных общеразвивающих программ, ориентированных на обучение современным языкам программирования, для граждан от 14 лет, обучающихся по программам основного общего и среднего общего образования в течение последних 2 лет.</w:t>
      </w:r>
    </w:p>
    <w:p w:rsidR="004D7482" w:rsidRPr="00B56A2C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Наличие опыта реализации дополнительных общеразвивающих программ от 72 часов по программированию на востребованных в России языках программирования.</w:t>
      </w:r>
    </w:p>
    <w:p w:rsidR="004D7482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 xml:space="preserve">Наличие опыта обучения граждан от 14 лет, обучающихся по программам основного общего и среднего общего образования, по </w:t>
      </w:r>
      <w:r w:rsidRPr="00B56A2C">
        <w:rPr>
          <w:rFonts w:ascii="Times New Roman" w:hAnsi="Times New Roman" w:cs="Times New Roman"/>
          <w:sz w:val="28"/>
          <w:szCs w:val="28"/>
        </w:rPr>
        <w:lastRenderedPageBreak/>
        <w:t>дополнительным общеразвивающим программам, ориентированным на обучение современным языкам программирования, трудоемкостью не менее 72 часов в 2020/2021 учебном году в количестве не менее 1000 человек.</w:t>
      </w:r>
    </w:p>
    <w:p w:rsidR="004D7482" w:rsidRPr="00A01025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025">
        <w:rPr>
          <w:rFonts w:ascii="Times New Roman" w:hAnsi="Times New Roman" w:cs="Times New Roman"/>
          <w:sz w:val="28"/>
          <w:szCs w:val="28"/>
        </w:rPr>
        <w:t>Достоверность представленного расчета и обоснования сметной стоимости обучения на дополнительной общеразвивающей программе.</w:t>
      </w:r>
    </w:p>
    <w:p w:rsidR="004D7482" w:rsidRPr="0014079E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79E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предусматривает ее реализацию с применением электронного обучения и (или) дистанционных образовательных технологий с условием передачи данных в форме элементов цифрового следа.  </w:t>
      </w:r>
    </w:p>
    <w:p w:rsidR="004D7482" w:rsidRPr="0014079E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79E">
        <w:rPr>
          <w:rFonts w:ascii="Times New Roman" w:hAnsi="Times New Roman" w:cs="Times New Roman"/>
          <w:sz w:val="28"/>
          <w:szCs w:val="28"/>
        </w:rPr>
        <w:t>Образовательная программа не представлена для участия в федеральных проектах, направленных на дополнительное образование граждан, кроме проекта в рамках Мероприятия.</w:t>
      </w:r>
    </w:p>
    <w:p w:rsidR="004D7482" w:rsidRPr="0014079E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79E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не реализовывалась до начала отбора и /или не реализовывается в период отбора на безвозмездной основе.  </w:t>
      </w:r>
    </w:p>
    <w:p w:rsidR="004D7482" w:rsidRPr="0014079E" w:rsidRDefault="004D7482" w:rsidP="004D7482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79E">
        <w:rPr>
          <w:rFonts w:ascii="Times New Roman" w:hAnsi="Times New Roman" w:cs="Times New Roman"/>
          <w:sz w:val="28"/>
          <w:szCs w:val="28"/>
        </w:rPr>
        <w:t xml:space="preserve"> Преподаватели, привлекаемые образовательной организацией к реализации дополнительной общеразвивающей программы в рамках Мероприятия 1, должны соответствовать актуальным требованиям законодательства Российской Федерации в области реализации программ дополнительного образования для детей, в </w:t>
      </w:r>
      <w:proofErr w:type="spellStart"/>
      <w:r w:rsidRPr="0014079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079E">
        <w:rPr>
          <w:rFonts w:ascii="Times New Roman" w:hAnsi="Times New Roman" w:cs="Times New Roman"/>
          <w:sz w:val="28"/>
          <w:szCs w:val="28"/>
        </w:rPr>
        <w:t>. иметь профильное высшее образование (наличие диплома или обучение по программе), а также опыт преподавания программирования от 9 месяцев.</w:t>
      </w:r>
    </w:p>
    <w:p w:rsidR="004D7482" w:rsidRPr="00B56A2C" w:rsidRDefault="004D7482" w:rsidP="004D7482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482" w:rsidRPr="00B56A2C" w:rsidRDefault="004D7482" w:rsidP="004D7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82" w:rsidRPr="00B56A2C" w:rsidRDefault="004D7482" w:rsidP="004D7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482" w:rsidRPr="00B56A2C" w:rsidRDefault="004D7482" w:rsidP="004D74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2"/>
        <w:jc w:val="both"/>
        <w:rPr>
          <w:rFonts w:ascii="Times New Roman" w:hAnsi="Times New Roman" w:cs="Times New Roman"/>
          <w:sz w:val="28"/>
          <w:szCs w:val="28"/>
        </w:rPr>
      </w:pPr>
      <w:r w:rsidRPr="00B56A2C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550F03" w:rsidRDefault="00550F03"/>
    <w:sectPr w:rsidR="0055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3C9B"/>
    <w:multiLevelType w:val="hybridMultilevel"/>
    <w:tmpl w:val="76369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2"/>
    <w:rsid w:val="004D7482"/>
    <w:rsid w:val="005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D641-4EFF-4CB3-A4CB-50F4AF98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48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 Наталья Николаевна</dc:creator>
  <cp:keywords/>
  <dc:description/>
  <cp:lastModifiedBy>Байда Наталья Николаевна</cp:lastModifiedBy>
  <cp:revision>1</cp:revision>
  <dcterms:created xsi:type="dcterms:W3CDTF">2021-10-08T14:11:00Z</dcterms:created>
  <dcterms:modified xsi:type="dcterms:W3CDTF">2021-10-08T14:11:00Z</dcterms:modified>
</cp:coreProperties>
</file>